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  天下为公  女中乡贤刘青霞</w:t>
      </w:r>
    </w:p>
    <w:p>
      <w:r>
        <w:t>作者：赵凤玲著</w:t>
      </w:r>
    </w:p>
    <w:p>
      <w:r>
        <w:t>出版社：郑州：大象出版社</w:t>
      </w:r>
    </w:p>
    <w:p>
      <w:r>
        <w:t>出版日期：2018.08</w:t>
      </w:r>
    </w:p>
    <w:p>
      <w:r>
        <w:t>总页数：169</w:t>
      </w:r>
    </w:p>
    <w:p>
      <w:r>
        <w:t>更多请访问教客网: www.jiaokey.com</w:t>
      </w:r>
    </w:p>
    <w:p>
      <w:r>
        <w:t>巾帼英雄  天下为公  女中乡贤刘青霞 评论地址：https://www.jiaokey.com/book/detail/14521988.html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