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书名：基于社会主义核心价值观的大学生创新创业教育指导研究</w:t>
      </w:r>
    </w:p>
    <w:p>
      <w:r>
        <w:t>作者：（中国）林晓丹，吕聪玲</w:t>
      </w:r>
    </w:p>
    <w:p>
      <w:r>
        <w:t>出版社：北京:中国铁道出版社,2018.06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基于社会主义核心价值观的大学生创新创业教育指导研究 评论地址：https://www.jiaokey.com/book/detail/14521136.html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