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全国环境影响评价工程师职业资格考试模拟试题  2018年版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全国环境影响评价工程师职业资格考试模拟试题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本书出售、求购地址：https://www.jiaokey.com/book/detail/14521105.html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关键词搜索：https://www.jiaokey.com/tag/全国环境影响评价工程师职业资格考试模拟试题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