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非常小公主  小公主的礼物</w:t>
      </w:r>
    </w:p>
    <w:p>
      <w:r>
        <w:rPr>
          <w:rFonts w:ascii="宋体" w:hAnsi="宋体" w:eastAsia="宋体"/>
          <w:sz w:val="24"/>
        </w:rPr>
        <w:t>（意大利）比爱丽丝·马西尼著；（意大利）德西德里拉·桂西阿迪尼绘；刘月樵译；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209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非常小公主  小公主的礼物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（意大利）比爱丽丝·马西尼著；（意大利）德西德里拉·桂西阿迪尼绘；刘月樵译；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南京:译林出版社,2011.05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图画故事-意大利-现代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本书出售、求购地址：https://www.jiaokey.com/book/detail/14520926.html</w:t>
      </w:r>
    </w:p>
    <w:p>
      <w:r>
        <w:t>更多相关图书推荐：https://www.jiaokey.com</w:t>
      </w:r>
    </w:p>
    <w:p>
      <w:r>
        <w:t>（意大利）比爱丽丝·马西尼著；（意大利）德西德里拉·桂西阿迪尼绘；刘月樵译； 其他作品：https://www.jiaokey.com/tag/（意大利）比爱丽丝·马西尼著；（意大利）德西德里拉·桂西阿迪尼绘；刘月樵译；.html</w:t>
      </w:r>
    </w:p>
    <w:p>
      <w:r>
        <w:t>南京:译林出版社,2011.05 出版图书：https://www.jiaokey.com/tag/南京:译林出版社,2011.05.html</w:t>
      </w:r>
    </w:p>
    <w:p>
      <w:r>
        <w:t>关键词搜索：https://www.jiaokey.com/tag/图画故事-意大利-现代.html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