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  一本通  试卷四高分突破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  一本通  试卷四高分突破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本书出售、求购地址：https://www.jiaokey.com/book/detail/14518444.html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  一本通  试卷四高分突破.html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