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20  民国重修广元县志稿  2  道光重修昭化县志  同治剑州志  民国剑阁县续志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中国地方志集成  四川府县志辑  新编  20  民国重修广元县志稿  2  道光重修昭化县志  同治剑州志  民国剑阁县续志 评论地址：https://www.jiaokey.com/book/detail/14517399.html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