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书名：唐祖宣医书集成  黄帝内经灵枢阐微</w:t>
      </w:r>
    </w:p>
    <w:p>
      <w:r>
        <w:t>作者：唐祖宣丛书主编；郑卫平，唐晓燕主编</w:t>
      </w:r>
    </w:p>
    <w:p>
      <w:r>
        <w:t>出版社：北京:新华出版社,2012.10</w:t>
      </w:r>
    </w:p>
    <w:p>
      <w:r>
        <w:t>出版日期：</w:t>
      </w:r>
    </w:p>
    <w:p>
      <w:r>
        <w:t>总页数：776</w:t>
      </w:r>
    </w:p>
    <w:p>
      <w:r>
        <w:t>更多请访问教客网: www.jiaokey.com</w:t>
      </w:r>
    </w:p>
    <w:p>
      <w:r>
        <w:t>唐祖宣医书集成  黄帝内经灵枢阐微 评论地址：https://www.jiaokey.com/book/detail/14516664.html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