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杜甫千诗碑  当代杜诗书法作品集  卷8</w:t>
      </w:r>
    </w:p>
    <w:p>
      <w:r>
        <w:rPr>
          <w:rFonts w:ascii="宋体" w:hAnsi="宋体" w:eastAsia="宋体"/>
          <w:sz w:val="24"/>
        </w:rPr>
        <w:t>中国书法杂志社，成都杜甫草堂博物馆编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杜甫千诗碑  当代杜诗书法作品集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中国书法杂志社，成都杜甫草堂博物馆编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本书出售、求购地址：https://www.jiaokey.com/book/detail/14516502.html</w:t>
      </w:r>
    </w:p>
    <w:p>
      <w:r>
        <w:t>更多相关图书推荐：https://www.jiaokey.com</w:t>
      </w:r>
    </w:p>
    <w:p>
      <w:r>
        <w:t>中国书法杂志社，成都杜甫草堂博物馆编 其他作品：https://www.jiaokey.com/tag/中国书法杂志社，成都杜甫草堂博物馆编.html</w:t>
      </w:r>
    </w:p>
    <w:p>
      <w:r>
        <w:t>书法出版社 出版图书：https://www.jiaokey.com/tag/书法出版社.html</w:t>
      </w:r>
    </w:p>
    <w:p>
      <w:r>
        <w:t>关键词搜索：https://www.jiaokey.com/tag/杜甫千诗碑  当代杜诗书法作品集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