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嘀嘀！</w:t>
      </w:r>
    </w:p>
    <w:p>
      <w:r>
        <w:rPr>
          <w:rFonts w:ascii="宋体" w:hAnsi="宋体" w:eastAsia="宋体"/>
          <w:sz w:val="24"/>
        </w:rPr>
        <w:t>（比）丽斯贝特·史蕾洁斯著绘曲；江培豪译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（比）丽斯贝特·史蕾洁斯著绘曲；江培豪译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本书出售、求购地址：https://www.jiaokey.com/book/detail/14516241.html</w:t>
      </w:r>
    </w:p>
    <w:p>
      <w:r>
        <w:t>更多相关图书推荐：https://www.jiaokey.com</w:t>
      </w:r>
    </w:p>
    <w:p>
      <w:r>
        <w:t>（比）丽斯贝特·史蕾洁斯著绘曲；江培豪译 其他作品：https://www.jiaokey.com/tag/（比）丽斯贝特·史蕾洁斯著绘曲；江培豪译.html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关键词搜索：https://www.jiaokey.com/tag/嘀嘀！.html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