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书名：司马迁之人格与风格  道教徒的诗人李白及其痛苦</w:t>
      </w:r>
    </w:p>
    <w:p>
      <w:r>
        <w:t>作者：李长之著</w:t>
      </w:r>
    </w:p>
    <w:p>
      <w:r>
        <w:t>出版社：</w:t>
      </w:r>
    </w:p>
    <w:p>
      <w:r>
        <w:t>出版日期：2017.12</w:t>
      </w:r>
    </w:p>
    <w:p>
      <w:r>
        <w:t>总页数：513</w:t>
      </w:r>
    </w:p>
    <w:p>
      <w:r>
        <w:t>更多请访问教客网: www.jiaokey.com</w:t>
      </w:r>
    </w:p>
    <w:p>
      <w:r>
        <w:t>司马迁之人格与风格  道教徒的诗人李白及其痛苦 评论地址：https://www.jiaokey.com/book/detail/14514021.html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