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  第2版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本书出售、求购地址：https://www.jiaokey.com/book/detail/14511892.html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关键词搜索：https://www.jiaokey.com/tag/中国特色社会主义理论与实践研究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