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书名：一案解析企业所得税纳税申报  2018年版</w:t>
      </w:r>
    </w:p>
    <w:p>
      <w:r>
        <w:t>作者：冯秀娟主编</w:t>
      </w:r>
    </w:p>
    <w:p>
      <w:r>
        <w:t>出版社：北京:中国税务出版社,2018.02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一案解析企业所得税纳税申报  2018年版 评论地址：https://www.jiaokey.com/book/detail/14511016.html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