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书名：中国为什么能？  英文</w:t>
      </w:r>
    </w:p>
    <w:p>
      <w:r>
        <w:t>作者：任晓驷编著；王君，王海荣，邓亚卿译</w:t>
      </w:r>
    </w:p>
    <w:p>
      <w:r>
        <w:t>出版社：北京:新世界出版社,2015.05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中国为什么能？  英文 评论地址：https://www.jiaokey.com/book/detail/14510704.html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