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卫星导航定位与北斗系统应用  深化北斗应用·促进产业发展  2018版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卫星导航定位与北斗系统应用  深化北斗应用·促进产业发展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本书出售、求购地址：https://www.jiaokey.com/book/detail/14509551.html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关键词搜索：https://www.jiaokey.com/tag/卫星导航定位与北斗系统应用  深化北斗应用·促进产业发展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