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书名：现代宜春版画概论</w:t>
      </w:r>
    </w:p>
    <w:p>
      <w:r>
        <w:t>作者：刘洋，祝华丽，程国亮编</w:t>
      </w:r>
    </w:p>
    <w:p>
      <w:r>
        <w:t>出版社：南昌：江西人民出版社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现代宜春版画概论 评论地址：https://www.jiaokey.com/book/detail/14508423.html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