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书名：中华文明探微  风度华服  中国服饰</w:t>
      </w:r>
    </w:p>
    <w:p>
      <w:r>
        <w:t>作者：臧迎春，徐倩著</w:t>
      </w:r>
    </w:p>
    <w:p>
      <w:r>
        <w:t>出版社：北京：北京教育出版社</w:t>
      </w:r>
    </w:p>
    <w:p>
      <w:r>
        <w:t>出版日期：2013.04</w:t>
      </w:r>
    </w:p>
    <w:p>
      <w:r>
        <w:t>总页数：146</w:t>
      </w:r>
    </w:p>
    <w:p>
      <w:r>
        <w:t>更多请访问教客网: www.jiaokey.com</w:t>
      </w:r>
    </w:p>
    <w:p>
      <w:r>
        <w:t>中华文明探微  风度华服  中国服饰 评论地址：https://www.jiaokey.com/book/detail/14507915.html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