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书名：画继</w:t>
      </w:r>
    </w:p>
    <w:p>
      <w:r>
        <w:t>作者：（宋）邓椿撰；李福顺校注</w:t>
      </w:r>
    </w:p>
    <w:p>
      <w:r>
        <w:t>出版社：太原:山西教育出版社,2017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画继 评论地址：https://www.jiaokey.com/book/detail/14507585.html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