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多功能高精度区域空气质量预报系统研发及示范应用</w:t>
      </w:r>
    </w:p>
    <w:p>
      <w:r>
        <w:rPr>
          <w:rFonts w:ascii="宋体" w:hAnsi="宋体" w:eastAsia="宋体"/>
          <w:sz w:val="24"/>
        </w:rPr>
        <w:t>陈多宏，王自发，谢敏，郑君瑜，徐伟嘉，区宇波编著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多功能高精度区域空气质量预报系统研发及示范应用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陈多宏，王自发，谢敏，郑君瑜，徐伟嘉，区宇波编著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本书出售、求购地址：https://www.jiaokey.com/book/detail/14506823.html</w:t>
      </w:r>
    </w:p>
    <w:p>
      <w:r>
        <w:t>更多相关图书推荐：https://www.jiaokey.com</w:t>
      </w:r>
    </w:p>
    <w:p>
      <w:r>
        <w:t>陈多宏，王自发，谢敏，郑君瑜，徐伟嘉，区宇波编著 其他作品：https://www.jiaokey.com/tag/陈多宏，王自发，谢敏，郑君瑜，徐伟嘉，区宇波编著.html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关键词搜索：https://www.jiaokey.com/tag/多功能高精度区域空气质量预报系统研发及示范应用.html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