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书名：国画技法一学就会  画竹子</w:t>
      </w:r>
    </w:p>
    <w:p>
      <w:r>
        <w:t>作者：叶军编</w:t>
      </w:r>
    </w:p>
    <w:p>
      <w:r>
        <w:t>出版社：武汉：湖北少年儿童出版社</w:t>
      </w:r>
    </w:p>
    <w:p>
      <w:r>
        <w:t>出版日期：2012.05</w:t>
      </w:r>
    </w:p>
    <w:p>
      <w:r>
        <w:t>总页数：19</w:t>
      </w:r>
    </w:p>
    <w:p>
      <w:r>
        <w:t>更多请访问教客网: www.jiaokey.com</w:t>
      </w:r>
    </w:p>
    <w:p>
      <w:r>
        <w:t>国画技法一学就会  画竹子 评论地址：https://www.jiaokey.com/book/detail/14505031.html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