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高等教育（医药卫生类）案例版规划教材  系统解剖学实验</w:t>
      </w:r>
    </w:p>
    <w:p>
      <w:r>
        <w:rPr>
          <w:rFonts w:ascii="宋体" w:hAnsi="宋体" w:eastAsia="宋体"/>
          <w:sz w:val="24"/>
        </w:rPr>
        <w:t>张爱林，王毅主编；安娜，丁淑琴，邹月超副主编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高等教育（医药卫生类）案例版规划教材  系统解剖学实验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张爱林，王毅主编；安娜，丁淑琴，邹月超副主编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本书出售、求购地址：https://www.jiaokey.com/book/detail/14504319.html</w:t>
      </w:r>
    </w:p>
    <w:p>
      <w:r>
        <w:t>更多相关图书推荐：https://www.jiaokey.com</w:t>
      </w:r>
    </w:p>
    <w:p>
      <w:r>
        <w:t>张爱林，王毅主编；安娜，丁淑琴，邹月超副主编 其他作品：https://www.jiaokey.com/tag/张爱林，王毅主编；安娜，丁淑琴，邹月超副主编.html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关键词搜索：https://www.jiaokey.com/tag/高等教育（医药卫生类）案例版规划教材  系统解剖学实验.html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