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书名：木棉树下的童话  建国以来广东儿童文学作品选集  第2集</w:t>
      </w:r>
    </w:p>
    <w:p>
      <w:r>
        <w:t>作者：中国作家协会广东分会编</w:t>
      </w:r>
    </w:p>
    <w:p>
      <w:r>
        <w:t>出版社：广州：广东人民出版社</w:t>
      </w:r>
    </w:p>
    <w:p>
      <w:r>
        <w:t>出版日期：1980.11</w:t>
      </w:r>
    </w:p>
    <w:p>
      <w:r>
        <w:t>总页数：389</w:t>
      </w:r>
    </w:p>
    <w:p>
      <w:r>
        <w:t>更多请访问教客网: www.jiaokey.com</w:t>
      </w:r>
    </w:p>
    <w:p>
      <w:r>
        <w:t>木棉树下的童话  建国以来广东儿童文学作品选集  第2集 评论地址：https://www.jiaokey.com/book/detail/14502802.html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