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经络穴位+按摩  大图册  汉竹  标准版</w:t>
      </w:r>
    </w:p>
    <w:p>
      <w:r>
        <w:rPr>
          <w:rFonts w:ascii="宋体" w:hAnsi="宋体" w:eastAsia="宋体"/>
          <w:sz w:val="24"/>
        </w:rPr>
        <w:t>刘乃刚主编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经络穴位+按摩  大图册  汉竹  标准版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刘乃刚主编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本书出售、求购地址：https://www.jiaokey.com/book/detail/14499359.html</w:t>
      </w:r>
    </w:p>
    <w:p>
      <w:r>
        <w:t>更多相关图书推荐：https://www.jiaokey.com</w:t>
      </w:r>
    </w:p>
    <w:p>
      <w:r>
        <w:t>刘乃刚主编 其他作品：https://www.jiaokey.com/tag/刘乃刚主编.html</w:t>
      </w:r>
    </w:p>
    <w:p>
      <w:r>
        <w:t>江苏凤凰科学技术出版社 出版图书：https://www.jiaokey.com/tag/江苏凤凰科学技术出版社.html</w:t>
      </w:r>
    </w:p>
    <w:p>
      <w:r>
        <w:t>关键词搜索：https://www.jiaokey.com/tag/经络穴位+按摩  大图册  汉竹  标准版.html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