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首届郑州国际城市大会论文集  2018版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首届郑州国际城市大会论文集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本书出售、求购地址：https://www.jiaokey.com/book/detail/14498203.html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关键词搜索：https://www.jiaokey.com/tag/首届郑州国际城市大会论文集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