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书名：员工心理素质提升12法则</w:t>
      </w:r>
    </w:p>
    <w:p>
      <w:r>
        <w:t>作者：刘明江，白海燕著</w:t>
      </w:r>
    </w:p>
    <w:p>
      <w:r>
        <w:t>出版社：</w:t>
      </w:r>
    </w:p>
    <w:p>
      <w:r>
        <w:t>出版日期：2018.06</w:t>
      </w:r>
    </w:p>
    <w:p>
      <w:r>
        <w:t>总页数：305</w:t>
      </w:r>
    </w:p>
    <w:p>
      <w:r>
        <w:t>更多请访问教客网: www.jiaokey.com</w:t>
      </w:r>
    </w:p>
    <w:p>
      <w:r>
        <w:t>员工心理素质提升12法则 评论地址：https://www.jiaokey.com/book/detail/14493000.html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