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司凯，彭明唱主编；王文然，王平副主编；薛安松，张明达，赵春雨，郝景亚参编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司凯，彭明唱主编；王文然，王平副主编；薛安松，张明达，赵春雨，郝景亚参编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本书出售、求购地址：https://www.jiaokey.com/book/detail/14492907.html</w:t>
      </w:r>
    </w:p>
    <w:p>
      <w:r>
        <w:t>更多相关图书推荐：https://www.jiaokey.com</w:t>
      </w:r>
    </w:p>
    <w:p>
      <w:r>
        <w:t>司凯，彭明唱主编；王文然，王平副主编；薛安松，张明达，赵春雨，郝景亚参编 其他作品：https://www.jiaokey.com/tag/司凯，彭明唱主编；王文然，王平副主编；薛安松，张明达，赵春雨，郝景亚参编.html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