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王海文，葛敏娜，王楠主编；盛道清，葛卫清，张翠芳，白冰，王炜富副主编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王海文，葛敏娜，王楠主编；盛道清，葛卫清，张翠芳，白冰，王炜富副主编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本书出售、求购地址：https://www.jiaokey.com/book/detail/14492636.html</w:t>
      </w:r>
    </w:p>
    <w:p>
      <w:r>
        <w:t>更多相关图书推荐：https://www.jiaokey.com</w:t>
      </w:r>
    </w:p>
    <w:p>
      <w:r>
        <w:t>王海文，葛敏娜，王楠主编；盛道清，葛卫清，张翠芳，白冰，王炜富副主编 其他作品：https://www.jiaokey.com/tag/王海文，葛敏娜，王楠主编；盛道清，葛卫清，张翠芳，白冰，王炜富副主编.html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