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书名：北京古籍丛书  春明梦余录  上</w:t>
      </w:r>
    </w:p>
    <w:p>
      <w:r>
        <w:t>作者：（清）孙承泽著；王剑英点校</w:t>
      </w:r>
    </w:p>
    <w:p>
      <w:r>
        <w:t>出版社：北京:北京出版社,2018.02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北京古籍丛书  春明梦余录  上 评论地址：https://www.jiaokey.com/book/detail/14491876.html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