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书名：电火花加工数控系统软件的研发与应用</w:t>
      </w:r>
    </w:p>
    <w:p>
      <w:r>
        <w:t>作者：黄海鹏著</w:t>
      </w:r>
    </w:p>
    <w:p>
      <w:r>
        <w:t>出版社：厦门：厦门大学出版社</w:t>
      </w:r>
    </w:p>
    <w:p>
      <w:r>
        <w:t>出版日期：2018.04</w:t>
      </w:r>
    </w:p>
    <w:p>
      <w:r>
        <w:t>总页数：169</w:t>
      </w:r>
    </w:p>
    <w:p>
      <w:r>
        <w:t>更多请访问教客网: www.jiaokey.com</w:t>
      </w:r>
    </w:p>
    <w:p>
      <w:r>
        <w:t>电火花加工数控系统软件的研发与应用 评论地址：https://www.jiaokey.com/book/detail/14491232.html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