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书名：数控机床误差补偿技术研究</w:t>
      </w:r>
    </w:p>
    <w:p>
      <w:r>
        <w:t>作者：刘宏伟，向华，杨锐著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总页数：117</w:t>
      </w:r>
    </w:p>
    <w:p>
      <w:r>
        <w:t>更多请访问教客网: www.jiaokey.com</w:t>
      </w:r>
    </w:p>
    <w:p>
      <w:r>
        <w:t>数控机床误差补偿技术研究 评论地址：https://www.jiaokey.com/book/detail/14489596.html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