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奇想国当代精选  拥抱这本书</w:t>
      </w:r>
    </w:p>
    <w:p>
      <w:r>
        <w:rPr>
          <w:rFonts w:ascii="宋体" w:hAnsi="宋体" w:eastAsia="宋体"/>
          <w:sz w:val="24"/>
        </w:rPr>
        <w:t>（美）巴尼·萨尔茨伯格著；（法）弗雷德·贝纳格利亚绘；王志庚译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奇想国当代精选  拥抱这本书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（美）巴尼·萨尔茨伯格著；（法）弗雷德·贝纳格利亚绘；王志庚译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本书出售、求购地址：https://www.jiaokey.com/book/detail/14484865.html</w:t>
      </w:r>
    </w:p>
    <w:p>
      <w:r>
        <w:t>更多相关图书推荐：https://www.jiaokey.com</w:t>
      </w:r>
    </w:p>
    <w:p>
      <w:r>
        <w:t>（美）巴尼·萨尔茨伯格著；（法）弗雷德·贝纳格利亚绘；王志庚译 其他作品：https://www.jiaokey.com/tag/（美）巴尼·萨尔茨伯格著；（法）弗雷德·贝纳格利亚绘；王志庚译.html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关键词搜索：https://www.jiaokey.com/tag/奇想国当代精选  拥抱这本书.html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