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终极旅程  出体探险家的灵界异闻录</w:t>
      </w:r>
    </w:p>
    <w:p>
      <w:r>
        <w:rPr>
          <w:rFonts w:ascii="宋体" w:hAnsi="宋体" w:eastAsia="宋体"/>
          <w:sz w:val="24"/>
        </w:rPr>
        <w:t>罗勃·蒙罗著；徐国振，王译民译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终极旅程  出体探险家的灵界异闻录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罗勃·蒙罗著；徐国振，王译民译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一中心有限公司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本书出售、求购地址：https://www.jiaokey.com/book/detail/14484514.html</w:t>
      </w:r>
    </w:p>
    <w:p>
      <w:r>
        <w:t>更多相关图书推荐：https://www.jiaokey.com</w:t>
      </w:r>
    </w:p>
    <w:p>
      <w:r>
        <w:t>罗勃·蒙罗著；徐国振，王译民译 其他作品：https://www.jiaokey.com/tag/罗勃·蒙罗著；徐国振，王译民译.html</w:t>
      </w:r>
    </w:p>
    <w:p>
      <w:r>
        <w:t>一中心有限公司 出版图书：https://www.jiaokey.com/tag/一中心有限公司.html</w:t>
      </w:r>
    </w:p>
    <w:p>
      <w:r>
        <w:t>关键词搜索：https://www.jiaokey.com/tag/终极旅程  出体探险家的灵界异闻录.html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