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一个缉毒署干员的卧底生活  隐身27年、横跨5大洲的毒品、恐怖主义与骗局</w:t>
      </w:r>
    </w:p>
    <w:p>
      <w:r>
        <w:rPr>
          <w:rFonts w:ascii="宋体" w:hAnsi="宋体" w:eastAsia="宋体"/>
          <w:sz w:val="24"/>
        </w:rPr>
        <w:t>艾德华·弗利斯（EdwardFollis），道格拉斯·山崔（DouglasCentury）著；简秀如译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一个缉毒署干员的卧底生活  隐身27年、横跨5大洲的毒品、恐怖主义与骗局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艾德华·弗利斯（EdwardFollis），道格拉斯·山崔（DouglasCentury）著；简秀如译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本书出售、求购地址：https://www.jiaokey.com/book/detail/14484504.html</w:t>
      </w:r>
    </w:p>
    <w:p>
      <w:r>
        <w:t>更多相关图书推荐：https://www.jiaokey.com</w:t>
      </w:r>
    </w:p>
    <w:p>
      <w:r>
        <w:t>艾德华·弗利斯（EdwardFollis），道格拉斯·山崔（DouglasCentury）著；简秀如译 其他作品：https://www.jiaokey.com/tag/艾德华·弗利斯（EdwardFollis），道格拉斯·山崔（DouglasCentury）著；简秀如译.html</w:t>
      </w:r>
    </w:p>
    <w:p>
      <w:r>
        <w:t>麦田出版社 出版图书：https://www.jiaokey.com/tag/麦田出版社.html</w:t>
      </w:r>
    </w:p>
    <w:p>
      <w:r>
        <w:t>关键词搜索：https://www.jiaokey.com/tag/一个缉毒署干员的卧底生活  隐身27年、横跨5大洲的毒品、恐怖主义与骗局.html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