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餐桌上的中世纪冷笑话  耶鲁历史学家破解古典欧洲怪诞生活  港台原版</w:t>
      </w:r>
    </w:p>
    <w:p>
      <w:r>
        <w:rPr>
          <w:rFonts w:ascii="宋体" w:hAnsi="宋体" w:eastAsia="宋体"/>
          <w:sz w:val="24"/>
        </w:rPr>
        <w:t>伊莉莎白·阿奇柏德著；何玉方译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餐桌上的中世纪冷笑话  耶鲁历史学家破解古典欧洲怪诞生活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伊莉莎白·阿奇柏德著；何玉方译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本书出售、求购地址：https://www.jiaokey.com/book/detail/14484494.html</w:t>
      </w:r>
    </w:p>
    <w:p>
      <w:r>
        <w:t>更多相关图书推荐：https://www.jiaokey.com</w:t>
      </w:r>
    </w:p>
    <w:p>
      <w:r>
        <w:t>伊莉莎白·阿奇柏德著；何玉方译 其他作品：https://www.jiaokey.com/tag/伊莉莎白·阿奇柏德著；何玉方译.html</w:t>
      </w:r>
    </w:p>
    <w:p>
      <w:r>
        <w:t>大写 出版图书：https://www.jiaokey.com/tag/大写.html</w:t>
      </w:r>
    </w:p>
    <w:p>
      <w:r>
        <w:t>关键词搜索：https://www.jiaokey.com/tag/餐桌上的中世纪冷笑话  耶鲁历史学家破解古典欧洲怪诞生活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