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世界上最聪明的地方  从锈带到智带，看智力共享如何引领全球锈带城市聪明转型</w:t>
      </w:r>
    </w:p>
    <w:p>
      <w:r>
        <w:rPr>
          <w:rFonts w:ascii="宋体" w:hAnsi="宋体" w:eastAsia="宋体"/>
          <w:sz w:val="24"/>
        </w:rPr>
        <w:t>安东尼·范艾格特梅尔，佛莱德·贝克著；叶家兴，叶嘉译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世界上最聪明的地方  从锈带到智带，看智力共享如何引领全球锈带城市聪明转型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安东尼·范艾格特梅尔，佛莱德·贝克著；叶家兴，叶嘉译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日月文化出版福分有限公司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本书出售、求购地址：https://www.jiaokey.com/book/detail/14484493.html</w:t>
      </w:r>
    </w:p>
    <w:p>
      <w:r>
        <w:t>更多相关图书推荐：https://www.jiaokey.com</w:t>
      </w:r>
    </w:p>
    <w:p>
      <w:r>
        <w:t>安东尼·范艾格特梅尔，佛莱德·贝克著；叶家兴，叶嘉译 其他作品：https://www.jiaokey.com/tag/安东尼·范艾格特梅尔，佛莱德·贝克著；叶家兴，叶嘉译.html</w:t>
      </w:r>
    </w:p>
    <w:p>
      <w:r>
        <w:t>日月文化出版福分有限公司 出版图书：https://www.jiaokey.com/tag/日月文化出版福分有限公司.html</w:t>
      </w:r>
    </w:p>
    <w:p>
      <w:r>
        <w:t>关键词搜索：https://www.jiaokey.com/tag/世界上最聪明的地方  从锈带到智带，看智力共享如何引领全球锈带城市聪明转型.html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