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书名：有姐姐的孩子真幸福</w:t>
      </w:r>
    </w:p>
    <w:p>
      <w:r>
        <w:t>作者：何文楠，文栋</w:t>
      </w:r>
    </w:p>
    <w:p>
      <w:r>
        <w:t>出版社：北京:煤炭工业出版社,2018.04</w:t>
      </w:r>
    </w:p>
    <w:p>
      <w:r>
        <w:t>出版日期：</w:t>
      </w:r>
    </w:p>
    <w:p>
      <w:r>
        <w:t>总页数：25</w:t>
      </w:r>
    </w:p>
    <w:p>
      <w:r>
        <w:t>更多请访问教客网: www.jiaokey.com</w:t>
      </w:r>
    </w:p>
    <w:p>
      <w:r>
        <w:t>有姐姐的孩子真幸福 评论地址：https://www.jiaokey.com/book/detail/14484261.html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