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从互联网+到产业互联网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从互联网+到产业互联网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本书出售、求购地址：https://www.jiaokey.com/book/detail/14484098.html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关键词搜索：https://www.jiaokey.com/tag/从互联网+到产业互联网.html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