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  Windows7+Office2010+常用办公设备应用</w:t>
      </w:r>
    </w:p>
    <w:p>
      <w:r>
        <w:t>作者:蔡长青主编；李红超，陈宏兴副主编</w:t>
      </w:r>
    </w:p>
    <w:p>
      <w:r>
        <w:t>出版社:北京：北京理工大学出版社</w:t>
      </w:r>
    </w:p>
    <w:p>
      <w:r>
        <w:t>出版日期：2016.08</w:t>
      </w:r>
    </w:p>
    <w:p>
      <w:r>
        <w:t>总页数：286</w:t>
      </w:r>
    </w:p>
    <w:p>
      <w:r>
        <w:t>更多请访问教客网:www.jiaokey.com</w:t>
      </w:r>
    </w:p>
    <w:p>
      <w:r>
        <w:t>办公自动化  Windows7+Office2010+常用办公设备应用评论地址：https://www.jiaokey.com/book/detail/14481358.html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