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机遇变现  发现下一波商业创新模式</w:t>
      </w:r>
    </w:p>
    <w:p>
      <w:r>
        <w:rPr>
          <w:rFonts w:ascii="宋体" w:hAnsi="宋体" w:eastAsia="宋体"/>
          <w:sz w:val="24"/>
        </w:rPr>
        <w:t>（美）马克·斯纽卡斯，帕克尔·李，马特·莫拉斯基著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机遇变现  发现下一波商业创新模式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（美）马克·斯纽卡斯，帕克尔·李，马特·莫拉斯基著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本书出售、求购地址：https://www.jiaokey.com/book/detail/14478336.html</w:t>
      </w:r>
    </w:p>
    <w:p>
      <w:r>
        <w:t>更多相关图书推荐：https://www.jiaokey.com</w:t>
      </w:r>
    </w:p>
    <w:p>
      <w:r>
        <w:t>（美）马克·斯纽卡斯，帕克尔·李，马特·莫拉斯基著 其他作品：https://www.jiaokey.com/tag/（美）马克·斯纽卡斯，帕克尔·李，马特·莫拉斯基著.html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关键词搜索：https://www.jiaokey.com/tag/机遇变现  发现下一波商业创新模式.html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