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书名：跨越文化边界  中国现当代小说在英语世界的译介与接受</w:t>
      </w:r>
    </w:p>
    <w:p>
      <w:r>
        <w:t>作者：卢巧丹</w:t>
      </w:r>
    </w:p>
    <w:p>
      <w:r>
        <w:t>出版社：杭州：浙江大学出版社</w:t>
      </w:r>
    </w:p>
    <w:p>
      <w:r>
        <w:t>出版日期：2018.10</w:t>
      </w:r>
    </w:p>
    <w:p>
      <w:r>
        <w:t>总页数：215</w:t>
      </w:r>
    </w:p>
    <w:p>
      <w:r>
        <w:t>更多请访问教客网: www.jiaokey.com</w:t>
      </w:r>
    </w:p>
    <w:p>
      <w:r>
        <w:t>跨越文化边界  中国现当代小说在英语世界的译介与接受 评论地址：https://www.jiaokey.com/book/detail/14478246.html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