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书名：鄱阳湖生态经济区旅游开发生态约束机制与效益研究</w:t>
      </w:r>
    </w:p>
    <w:p>
      <w:r>
        <w:t>作者：李波，卢丽刚，晏拥著</w:t>
      </w:r>
    </w:p>
    <w:p>
      <w:r>
        <w:t>出版社：成都:西南交通大学出版社,2018.05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鄱阳湖生态经济区旅游开发生态约束机制与效益研究 评论地址：https://www.jiaokey.com/book/detail/14478226.html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