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中华民国史史料五编  30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中华民国史史料五编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本书出售、求购地址：https://www.jiaokey.com/book/detail/14474476.html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关键词搜索：https://www.jiaokey.com/tag/中华民国史史料五编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