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马克思主义发展史  第3卷  马克思主义在论战和研究中日益深化  1875-1895</w:t>
      </w:r>
    </w:p>
    <w:p>
      <w:r>
        <w:rPr>
          <w:rFonts w:ascii="宋体" w:hAnsi="宋体" w:eastAsia="宋体"/>
          <w:sz w:val="24"/>
        </w:rPr>
        <w:t>庄福龄，杨瑞森，梁树发等总主编；张云飞本卷主编；袁雷副主编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马克思主义发展史  第3卷  马克思主义在论战和研究中日益深化  1875-1895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庄福龄，杨瑞森，梁树发等总主编；张云飞本卷主编；袁雷副主编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本书出售、求购地址：https://www.jiaokey.com/book/detail/14473245.html</w:t>
      </w:r>
    </w:p>
    <w:p>
      <w:r>
        <w:t>更多相关图书推荐：https://www.jiaokey.com</w:t>
      </w:r>
    </w:p>
    <w:p>
      <w:r>
        <w:t>庄福龄，杨瑞森，梁树发等总主编；张云飞本卷主编；袁雷副主编 其他作品：https://www.jiaokey.com/tag/庄福龄，杨瑞森，梁树发等总主编；张云飞本卷主编；袁雷副主编.html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关键词搜索：https://www.jiaokey.com/tag/马克思主义发展史  第3卷  马克思主义在论战和研究中日益深化  1875-1895.html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