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书名：房地产平台经济  房地产网络平台信任机理及价格结构研究</w:t>
      </w:r>
    </w:p>
    <w:p>
      <w:r>
        <w:t>作者：吴伟巍著</w:t>
      </w:r>
    </w:p>
    <w:p>
      <w:r>
        <w:t>出版社：南京：东南大学出版社</w:t>
      </w:r>
    </w:p>
    <w:p>
      <w:r>
        <w:t>出版日期：2018.09</w:t>
      </w:r>
    </w:p>
    <w:p>
      <w:r>
        <w:t>总页数：186</w:t>
      </w:r>
    </w:p>
    <w:p>
      <w:r>
        <w:t>更多请访问教客网: www.jiaokey.com</w:t>
      </w:r>
    </w:p>
    <w:p>
      <w:r>
        <w:t>房地产平台经济  房地产网络平台信任机理及价格结构研究 评论地址：https://www.jiaokey.com/book/detail/14472391.html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