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  中华上下五千年  畅销不衰的经典历史读物</w:t>
      </w:r>
    </w:p>
    <w:p>
      <w:r>
        <w:rPr>
          <w:rFonts w:ascii="宋体" w:hAnsi="宋体" w:eastAsia="宋体"/>
          <w:sz w:val="24"/>
        </w:rPr>
        <w:t>齐瑞编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  中华上下五千年  畅销不衰的经典历史读物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本书出售、求购地址：https://www.jiaokey.com/book/detail/14471163.html</w:t>
      </w:r>
    </w:p>
    <w:p>
      <w:r>
        <w:t>更多相关图书推荐：https://www.jiaokey.com</w:t>
      </w:r>
    </w:p>
    <w:p>
      <w:r>
        <w:t>齐瑞编 其他作品：https://www.jiaokey.com/tag/齐瑞编.html</w:t>
      </w:r>
    </w:p>
    <w:p>
      <w:r>
        <w:t>关键词搜索：https://www.jiaokey.com/tag/图解  中华上下五千年  畅销不衰的经典历史读物.html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