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书名：高海拔地区健康儿童心肺系统的代偿性发育  中国的观察</w:t>
      </w:r>
    </w:p>
    <w:p>
      <w:r>
        <w:t>作者：李稼，齐海英，谢思远，徐素雅</w:t>
      </w:r>
    </w:p>
    <w:p>
      <w:r>
        <w:t>出版社：北京：中国协和医科大学出版社</w:t>
      </w:r>
    </w:p>
    <w:p>
      <w:r>
        <w:t>出版日期：2018</w:t>
      </w:r>
    </w:p>
    <w:p>
      <w:r>
        <w:t>总页数：104</w:t>
      </w:r>
    </w:p>
    <w:p>
      <w:r>
        <w:t>更多请访问教客网: www.jiaokey.com</w:t>
      </w:r>
    </w:p>
    <w:p>
      <w:r>
        <w:t>高海拔地区健康儿童心肺系统的代偿性发育  中国的观察 评论地址：https://www.jiaokey.com/book/detail/14468487.html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