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书名：书画水城</w:t>
      </w:r>
    </w:p>
    <w:p>
      <w:r>
        <w:t>作者：水城县文学艺术界联合会编；王鹏翔，董金黄主编</w:t>
      </w:r>
    </w:p>
    <w:p>
      <w:r>
        <w:t>出版社：沈阳:沈阳出版社,2015.07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书画水城 评论地址：https://www.jiaokey.com/book/detail/14466960.html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