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新编大学核心英语读写教程  下</w:t>
      </w:r>
    </w:p>
    <w:p>
      <w:r>
        <w:rPr>
          <w:rFonts w:ascii="宋体" w:hAnsi="宋体" w:eastAsia="宋体"/>
          <w:sz w:val="24"/>
        </w:rPr>
        <w:t>（美）芭芭拉·史密斯·帕林卡斯，凯莉·克罗根-福特原著；何莲珍改编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新编大学核心英语读写教程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（美）芭芭拉·史密斯·帕林卡斯，凯莉·克罗根-福特原著；何莲珍改编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本书出售、求购地址：https://www.jiaokey.com/book/detail/14465363.html</w:t>
      </w:r>
    </w:p>
    <w:p>
      <w:r>
        <w:t>更多相关图书推荐：https://www.jiaokey.com</w:t>
      </w:r>
    </w:p>
    <w:p>
      <w:r>
        <w:t>（美）芭芭拉·史密斯·帕林卡斯，凯莉·克罗根-福特原著；何莲珍改编 其他作品：https://www.jiaokey.com/tag/（美）芭芭拉·史密斯·帕林卡斯，凯莉·克罗根-福特原著；何莲珍改编.html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关键词搜索：https://www.jiaokey.com/tag/新编大学核心英语读写教程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