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贵州省常用项目预算基价  下</w:t>
      </w:r>
    </w:p>
    <w:p>
      <w:r>
        <w:rPr>
          <w:rFonts w:ascii="宋体" w:hAnsi="宋体" w:eastAsia="宋体"/>
          <w:sz w:val="24"/>
        </w:rPr>
        <w:t>贵州省城乡建设环境保护厅编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贵州省常用项目预算基价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贵州省城乡建设环境保护厅编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贵州省城乡建设环境保护厅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本书出售、求购地址：https://www.jiaokey.com/book/detail/14464785.html</w:t>
      </w:r>
    </w:p>
    <w:p>
      <w:r>
        <w:t>更多相关图书推荐：https://www.jiaokey.com</w:t>
      </w:r>
    </w:p>
    <w:p>
      <w:r>
        <w:t>贵州省城乡建设环境保护厅编 其他作品：https://www.jiaokey.com/tag/贵州省城乡建设环境保护厅编.html</w:t>
      </w:r>
    </w:p>
    <w:p>
      <w:r>
        <w:t>贵州省城乡建设环境保护厅 出版图书：https://www.jiaokey.com/tag/贵州省城乡建设环境保护厅.html</w:t>
      </w:r>
    </w:p>
    <w:p>
      <w:r>
        <w:t>关键词搜索：https://www.jiaokey.com/tag/全国统一安装工程预算定额  贵州省常用项目预算基价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