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10  作品卷  2018年  第2辑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10  作品卷  2018年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本书出售、求购地址：https://www.jiaokey.com/book/detail/14464105.html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关键词搜索：https://www.jiaokey.com/tag/诗探索  10  作品卷  2018年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