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书名：同其光辉  王国振和他的“敦煌牌”民族乐器</w:t>
      </w:r>
    </w:p>
    <w:p>
      <w:r>
        <w:t>作者：黄凯锋主编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总页数：263</w:t>
      </w:r>
    </w:p>
    <w:p>
      <w:r>
        <w:t>更多请访问教客网: www.jiaokey.com</w:t>
      </w:r>
    </w:p>
    <w:p>
      <w:r>
        <w:t>同其光辉  王国振和他的“敦煌牌”民族乐器 评论地址：https://www.jiaokey.com/book/detail/14464051.html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